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71" w:rsidRPr="00EE3548" w:rsidRDefault="004C2F9F">
      <w:pPr>
        <w:rPr>
          <w:sz w:val="36"/>
          <w:szCs w:val="36"/>
        </w:rPr>
      </w:pPr>
      <w:r w:rsidRPr="00EE3548">
        <w:rPr>
          <w:sz w:val="36"/>
          <w:szCs w:val="36"/>
        </w:rPr>
        <w:t>Годишен отчет за дейността на НЧ „Съединение-Михалци-1870“, с. Михалци за 2021 година.</w:t>
      </w:r>
    </w:p>
    <w:p w:rsidR="004C2F9F" w:rsidRPr="00EE3548" w:rsidRDefault="004C2F9F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 Изминалата 2021 г. отново премина в условия на пандемия, която се отразява и в дейността на читалището.</w:t>
      </w:r>
    </w:p>
    <w:p w:rsidR="004C2F9F" w:rsidRPr="00EE3548" w:rsidRDefault="004C2F9F">
      <w:pPr>
        <w:rPr>
          <w:sz w:val="36"/>
          <w:szCs w:val="36"/>
        </w:rPr>
      </w:pPr>
      <w:r w:rsidRPr="00EE3548">
        <w:rPr>
          <w:sz w:val="36"/>
          <w:szCs w:val="36"/>
        </w:rPr>
        <w:t>НЧ „Съединение-Михалци-1870“ е в писано в регистъра на юридическите лица с нестопанска цел във ВЕЛИКОТЪРНОВСКИ ОКРЪЖЕН СЪД под №1271/1997 г. Вписано е и в регистъра на народните читалища под №1030 и в търговския регистър на ЮЛНЦ с Изх. №20201008130136 от 08.10.2020 г.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     ОСНОВНИ ДЕЙНОСТИ НА ЧИТАЛИЩЕТО: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t>-Събиране и разпространяване на информация за родния край-присъствено и онлайн.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t>-Организиране на различни клубове по любителско творчество и работа с подрастващи и самодейни групи.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t>-Участия в общински, републикански и международни културни събития.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t>-Организиране на обществени мероприятия и празници-присъствено и онлайн.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t>-Поддържане на библиотеката и читалнята.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t>-Обогатяване и поддържане на обществена колекция.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t>-Сътрудничество с местни организации.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t>-Подобряване на материалната база.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t>БИБЛИОТЕЧНА ДЕЙНОСТ: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lastRenderedPageBreak/>
        <w:t>Библиотеката при НЧ „Съединение- Михалци-1870“ е вписана в регистъра на обществените библиотеки под №1698.</w:t>
      </w:r>
    </w:p>
    <w:p w:rsidR="00A8414A" w:rsidRPr="00EE3548" w:rsidRDefault="00A8414A">
      <w:pPr>
        <w:rPr>
          <w:sz w:val="36"/>
          <w:szCs w:val="36"/>
        </w:rPr>
      </w:pPr>
      <w:r w:rsidRPr="00EE3548">
        <w:rPr>
          <w:sz w:val="36"/>
          <w:szCs w:val="36"/>
        </w:rPr>
        <w:t>Библиотечната дейност е една от основните функции на читалището. В библиотеката се събират, съхран</w:t>
      </w:r>
      <w:r w:rsidR="00AA7344" w:rsidRPr="00EE3548">
        <w:rPr>
          <w:sz w:val="36"/>
          <w:szCs w:val="36"/>
        </w:rPr>
        <w:t>яват и предоставят за обществено ползване печатни произведения.</w:t>
      </w:r>
    </w:p>
    <w:p w:rsidR="00AA7344" w:rsidRPr="00EE3548" w:rsidRDefault="00AA7344">
      <w:pPr>
        <w:rPr>
          <w:sz w:val="36"/>
          <w:szCs w:val="36"/>
        </w:rPr>
      </w:pPr>
      <w:r w:rsidRPr="00EE3548">
        <w:rPr>
          <w:sz w:val="36"/>
          <w:szCs w:val="36"/>
        </w:rPr>
        <w:t>Основните задачи и усилия са насочени към:</w:t>
      </w:r>
    </w:p>
    <w:p w:rsidR="00AA7344" w:rsidRPr="00EE3548" w:rsidRDefault="00AA7344">
      <w:pPr>
        <w:rPr>
          <w:sz w:val="36"/>
          <w:szCs w:val="36"/>
        </w:rPr>
      </w:pPr>
      <w:r w:rsidRPr="00EE3548">
        <w:rPr>
          <w:sz w:val="36"/>
          <w:szCs w:val="36"/>
        </w:rPr>
        <w:t>-Попълване и обогатяване на библиотечния фонд.</w:t>
      </w:r>
    </w:p>
    <w:p w:rsidR="00AA7344" w:rsidRPr="00EE3548" w:rsidRDefault="00AA7344">
      <w:pPr>
        <w:rPr>
          <w:sz w:val="36"/>
          <w:szCs w:val="36"/>
        </w:rPr>
      </w:pPr>
      <w:r w:rsidRPr="00EE3548">
        <w:rPr>
          <w:sz w:val="36"/>
          <w:szCs w:val="36"/>
        </w:rPr>
        <w:t>-Изготвяне на витрини ,онлайн информация за личности и събития.</w:t>
      </w:r>
    </w:p>
    <w:p w:rsidR="00AA7344" w:rsidRPr="00EE3548" w:rsidRDefault="00AA7344">
      <w:pPr>
        <w:rPr>
          <w:sz w:val="36"/>
          <w:szCs w:val="36"/>
        </w:rPr>
      </w:pPr>
      <w:r w:rsidRPr="00EE3548">
        <w:rPr>
          <w:sz w:val="36"/>
          <w:szCs w:val="36"/>
        </w:rPr>
        <w:t>-Принтиране, сканиране и оформяне на документи.</w:t>
      </w:r>
    </w:p>
    <w:p w:rsidR="00AA7344" w:rsidRPr="00EE3548" w:rsidRDefault="00AA7344">
      <w:pPr>
        <w:rPr>
          <w:sz w:val="36"/>
          <w:szCs w:val="36"/>
        </w:rPr>
      </w:pPr>
      <w:r w:rsidRPr="00EE3548">
        <w:rPr>
          <w:sz w:val="36"/>
          <w:szCs w:val="36"/>
        </w:rPr>
        <w:t>-Справка за учащи при подготовка на теми, доклади и реферати.</w:t>
      </w:r>
    </w:p>
    <w:p w:rsidR="00AA7344" w:rsidRPr="00EE3548" w:rsidRDefault="00AA7344">
      <w:pPr>
        <w:rPr>
          <w:sz w:val="36"/>
          <w:szCs w:val="36"/>
        </w:rPr>
      </w:pPr>
      <w:r w:rsidRPr="00EE3548">
        <w:rPr>
          <w:sz w:val="36"/>
          <w:szCs w:val="36"/>
        </w:rPr>
        <w:t>-Помощ при попълване на документи при кандидатстване за работа, за социални помощи и др.</w:t>
      </w:r>
    </w:p>
    <w:p w:rsidR="00AA7344" w:rsidRPr="00EE3548" w:rsidRDefault="00AA7344">
      <w:pPr>
        <w:rPr>
          <w:sz w:val="36"/>
          <w:szCs w:val="36"/>
        </w:rPr>
      </w:pPr>
      <w:r w:rsidRPr="00EE3548">
        <w:rPr>
          <w:sz w:val="36"/>
          <w:szCs w:val="36"/>
        </w:rPr>
        <w:t>-Проверка на сметки и фактури по електронен път.</w:t>
      </w:r>
    </w:p>
    <w:p w:rsidR="00AA7344" w:rsidRPr="00EE3548" w:rsidRDefault="00AA7344">
      <w:pPr>
        <w:rPr>
          <w:sz w:val="36"/>
          <w:szCs w:val="36"/>
        </w:rPr>
      </w:pPr>
      <w:r w:rsidRPr="00EE3548">
        <w:rPr>
          <w:sz w:val="36"/>
          <w:szCs w:val="36"/>
        </w:rPr>
        <w:t>-Откакто започна пандемията се наложи библиотеката да помага на възрастните хора и при пазаруване и плащане на сметки.</w:t>
      </w:r>
    </w:p>
    <w:p w:rsidR="00826714" w:rsidRPr="00EE3548" w:rsidRDefault="00826714">
      <w:pPr>
        <w:rPr>
          <w:sz w:val="36"/>
          <w:szCs w:val="36"/>
        </w:rPr>
      </w:pPr>
      <w:r w:rsidRPr="00EE3548">
        <w:rPr>
          <w:sz w:val="36"/>
          <w:szCs w:val="36"/>
        </w:rPr>
        <w:t>През 2021 г. в библиотеката са постъпили 176 книги, като:</w:t>
      </w:r>
    </w:p>
    <w:p w:rsidR="00826714" w:rsidRPr="00EE3548" w:rsidRDefault="00826714">
      <w:pPr>
        <w:rPr>
          <w:sz w:val="36"/>
          <w:szCs w:val="36"/>
        </w:rPr>
      </w:pPr>
      <w:r w:rsidRPr="00EE3548">
        <w:rPr>
          <w:sz w:val="36"/>
          <w:szCs w:val="36"/>
        </w:rPr>
        <w:t>91 книги са от дарения, а</w:t>
      </w:r>
    </w:p>
    <w:p w:rsidR="00826714" w:rsidRPr="00EE3548" w:rsidRDefault="00826714">
      <w:pPr>
        <w:rPr>
          <w:sz w:val="36"/>
          <w:szCs w:val="36"/>
        </w:rPr>
      </w:pPr>
      <w:r w:rsidRPr="00EE3548">
        <w:rPr>
          <w:sz w:val="36"/>
          <w:szCs w:val="36"/>
        </w:rPr>
        <w:t>85 са по проект „Българските библиотеки-съвременни центрове за четене и информираност „2021 г.</w:t>
      </w:r>
    </w:p>
    <w:p w:rsidR="00476A22" w:rsidRPr="00EE3548" w:rsidRDefault="00476A22">
      <w:pPr>
        <w:rPr>
          <w:sz w:val="36"/>
          <w:szCs w:val="36"/>
        </w:rPr>
      </w:pPr>
      <w:r w:rsidRPr="00EE3548">
        <w:rPr>
          <w:sz w:val="36"/>
          <w:szCs w:val="36"/>
        </w:rPr>
        <w:lastRenderedPageBreak/>
        <w:t>Към 31.12.2021 г. библиотеката разполага с 10 792 бр. книги и 20 читатели.</w:t>
      </w:r>
    </w:p>
    <w:p w:rsidR="00476A22" w:rsidRPr="00EE3548" w:rsidRDefault="00476A22">
      <w:pPr>
        <w:rPr>
          <w:sz w:val="36"/>
          <w:szCs w:val="36"/>
        </w:rPr>
      </w:pPr>
      <w:r w:rsidRPr="00EE3548">
        <w:rPr>
          <w:sz w:val="36"/>
          <w:szCs w:val="36"/>
        </w:rPr>
        <w:t>КУЛТУРНО-ПРОСВЕТНА ДЕЙНОСТ</w:t>
      </w:r>
    </w:p>
    <w:p w:rsidR="00476A22" w:rsidRPr="00EE3548" w:rsidRDefault="00476A22">
      <w:pPr>
        <w:rPr>
          <w:sz w:val="36"/>
          <w:szCs w:val="36"/>
        </w:rPr>
      </w:pPr>
      <w:r w:rsidRPr="00EE3548">
        <w:rPr>
          <w:sz w:val="36"/>
          <w:szCs w:val="36"/>
        </w:rPr>
        <w:t>Читалището ежегодно организира изяви по различни поводи, чествания, годишнини от местен и национален характер. За реализирането на инициативите се търси и намира подкрепа от Кметство село Михалци и Клуб на пенсионера село Михалци, с които се работи на добро ниво.</w:t>
      </w:r>
    </w:p>
    <w:p w:rsidR="00826714" w:rsidRPr="00EE3548" w:rsidRDefault="00826714">
      <w:pPr>
        <w:rPr>
          <w:sz w:val="36"/>
          <w:szCs w:val="36"/>
        </w:rPr>
      </w:pPr>
    </w:p>
    <w:p w:rsidR="00AA7344" w:rsidRPr="00EE3548" w:rsidRDefault="000C3063">
      <w:pPr>
        <w:rPr>
          <w:sz w:val="36"/>
          <w:szCs w:val="36"/>
        </w:rPr>
      </w:pPr>
      <w:r w:rsidRPr="00EE3548">
        <w:rPr>
          <w:sz w:val="36"/>
          <w:szCs w:val="36"/>
        </w:rPr>
        <w:t>Мероприятията, които проведохме във време на пандемия и при спазване на всички противоепидемични мерки през 2021 г. са:</w:t>
      </w:r>
    </w:p>
    <w:p w:rsidR="000C3063" w:rsidRPr="00EE3548" w:rsidRDefault="0064069F">
      <w:pPr>
        <w:rPr>
          <w:sz w:val="36"/>
          <w:szCs w:val="36"/>
        </w:rPr>
      </w:pPr>
      <w:r w:rsidRPr="00EE3548">
        <w:rPr>
          <w:sz w:val="36"/>
          <w:szCs w:val="36"/>
        </w:rPr>
        <w:t>-Участие във фестивал на павликенската традиционна кухня.</w:t>
      </w:r>
    </w:p>
    <w:p w:rsidR="0064069F" w:rsidRPr="00EE3548" w:rsidRDefault="0064069F">
      <w:pPr>
        <w:rPr>
          <w:sz w:val="36"/>
          <w:szCs w:val="36"/>
        </w:rPr>
      </w:pPr>
      <w:r w:rsidRPr="00EE3548">
        <w:rPr>
          <w:sz w:val="36"/>
          <w:szCs w:val="36"/>
        </w:rPr>
        <w:t>-3 март-честване на годишнина от освобождението на България от турско робство.</w:t>
      </w:r>
    </w:p>
    <w:p w:rsidR="0064069F" w:rsidRPr="00EE3548" w:rsidRDefault="0064069F">
      <w:pPr>
        <w:rPr>
          <w:sz w:val="36"/>
          <w:szCs w:val="36"/>
        </w:rPr>
      </w:pPr>
      <w:r w:rsidRPr="00EE3548">
        <w:rPr>
          <w:sz w:val="36"/>
          <w:szCs w:val="36"/>
        </w:rPr>
        <w:t>-11 май-годишнина от Априлското въстание.</w:t>
      </w:r>
    </w:p>
    <w:p w:rsidR="0064069F" w:rsidRPr="00EE3548" w:rsidRDefault="0064069F">
      <w:pPr>
        <w:rPr>
          <w:sz w:val="36"/>
          <w:szCs w:val="36"/>
        </w:rPr>
      </w:pPr>
      <w:r w:rsidRPr="00EE3548">
        <w:rPr>
          <w:sz w:val="36"/>
          <w:szCs w:val="36"/>
        </w:rPr>
        <w:t>-През април-Великденска изложба.</w:t>
      </w:r>
    </w:p>
    <w:p w:rsidR="0064069F" w:rsidRPr="00EE3548" w:rsidRDefault="0064069F">
      <w:pPr>
        <w:rPr>
          <w:sz w:val="36"/>
          <w:szCs w:val="36"/>
        </w:rPr>
      </w:pPr>
      <w:r w:rsidRPr="00EE3548">
        <w:rPr>
          <w:sz w:val="36"/>
          <w:szCs w:val="36"/>
        </w:rPr>
        <w:t>-2 юни- ден на Ботев и загиналите за свободата на България.</w:t>
      </w:r>
    </w:p>
    <w:p w:rsidR="0064069F" w:rsidRPr="00EE3548" w:rsidRDefault="0064069F">
      <w:pPr>
        <w:rPr>
          <w:sz w:val="36"/>
          <w:szCs w:val="36"/>
        </w:rPr>
      </w:pPr>
      <w:r w:rsidRPr="00EE3548">
        <w:rPr>
          <w:sz w:val="36"/>
          <w:szCs w:val="36"/>
        </w:rPr>
        <w:t>-6 юли-Освобождението на село Михалци от турско робство.</w:t>
      </w:r>
    </w:p>
    <w:p w:rsidR="0064069F" w:rsidRPr="00EE3548" w:rsidRDefault="00154D6F">
      <w:pPr>
        <w:rPr>
          <w:sz w:val="36"/>
          <w:szCs w:val="36"/>
        </w:rPr>
      </w:pPr>
      <w:r w:rsidRPr="00EE3548">
        <w:rPr>
          <w:sz w:val="36"/>
          <w:szCs w:val="36"/>
        </w:rPr>
        <w:t>-14 и 21 юли-„Забавно лято“- занимания с деца.</w:t>
      </w:r>
    </w:p>
    <w:p w:rsidR="00154D6F" w:rsidRPr="00EE3548" w:rsidRDefault="00154D6F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-август-всяка събота провеждахме </w:t>
      </w:r>
      <w:proofErr w:type="spellStart"/>
      <w:r w:rsidRPr="00EE3548">
        <w:rPr>
          <w:sz w:val="36"/>
          <w:szCs w:val="36"/>
        </w:rPr>
        <w:t>хоротека</w:t>
      </w:r>
      <w:proofErr w:type="spellEnd"/>
      <w:r w:rsidRPr="00EE3548">
        <w:rPr>
          <w:sz w:val="36"/>
          <w:szCs w:val="36"/>
        </w:rPr>
        <w:t>.</w:t>
      </w:r>
    </w:p>
    <w:p w:rsidR="00154D6F" w:rsidRPr="00EE3548" w:rsidRDefault="00154D6F">
      <w:pPr>
        <w:rPr>
          <w:sz w:val="36"/>
          <w:szCs w:val="36"/>
        </w:rPr>
      </w:pPr>
      <w:r w:rsidRPr="00EE3548">
        <w:rPr>
          <w:sz w:val="36"/>
          <w:szCs w:val="36"/>
        </w:rPr>
        <w:lastRenderedPageBreak/>
        <w:t>-15 август-Празник на църквата в село Михалци.</w:t>
      </w:r>
    </w:p>
    <w:p w:rsidR="00154D6F" w:rsidRPr="00EE3548" w:rsidRDefault="00154D6F">
      <w:pPr>
        <w:rPr>
          <w:sz w:val="36"/>
          <w:szCs w:val="36"/>
        </w:rPr>
      </w:pPr>
      <w:r w:rsidRPr="00EE3548">
        <w:rPr>
          <w:sz w:val="36"/>
          <w:szCs w:val="36"/>
        </w:rPr>
        <w:t>-1 октомври-международен ден на възрастните хора.</w:t>
      </w:r>
    </w:p>
    <w:p w:rsidR="00154D6F" w:rsidRPr="00EE3548" w:rsidRDefault="00154D6F">
      <w:pPr>
        <w:rPr>
          <w:sz w:val="36"/>
          <w:szCs w:val="36"/>
        </w:rPr>
      </w:pPr>
      <w:r w:rsidRPr="00EE3548">
        <w:rPr>
          <w:sz w:val="36"/>
          <w:szCs w:val="36"/>
        </w:rPr>
        <w:t>-1 ноември-Ден на Народните будители.</w:t>
      </w:r>
    </w:p>
    <w:p w:rsidR="00154D6F" w:rsidRPr="00EE3548" w:rsidRDefault="00154D6F">
      <w:pPr>
        <w:rPr>
          <w:sz w:val="36"/>
          <w:szCs w:val="36"/>
        </w:rPr>
      </w:pPr>
      <w:r w:rsidRPr="00EE3548">
        <w:rPr>
          <w:sz w:val="36"/>
          <w:szCs w:val="36"/>
        </w:rPr>
        <w:t>ХУДОЖЕСТВЕНО ТВОРЧЕСКА ДЕЙНОСТ:</w:t>
      </w:r>
    </w:p>
    <w:p w:rsidR="00154D6F" w:rsidRPr="00EE3548" w:rsidRDefault="00154D6F">
      <w:pPr>
        <w:rPr>
          <w:sz w:val="36"/>
          <w:szCs w:val="36"/>
        </w:rPr>
      </w:pPr>
      <w:r w:rsidRPr="00EE3548">
        <w:rPr>
          <w:sz w:val="36"/>
          <w:szCs w:val="36"/>
        </w:rPr>
        <w:t>ЖВГ „Млади сърца“ продължава своята дейност и активно участва в местни и национални празници. Жените от групата с желание репетират и разучават нови песни за участия и събори, когато е възможно и при спазване на всички противоепидемични мерки и не се отказват въпреки възрастта си.</w:t>
      </w:r>
    </w:p>
    <w:p w:rsidR="00154D6F" w:rsidRPr="00EE3548" w:rsidRDefault="00154D6F">
      <w:pPr>
        <w:rPr>
          <w:sz w:val="36"/>
          <w:szCs w:val="36"/>
        </w:rPr>
      </w:pPr>
      <w:r w:rsidRPr="00EE3548">
        <w:rPr>
          <w:sz w:val="36"/>
          <w:szCs w:val="36"/>
        </w:rPr>
        <w:t>Своята дейност продължава и Любителския клуб по народни танци.</w:t>
      </w:r>
    </w:p>
    <w:p w:rsidR="000F5E17" w:rsidRPr="00EE3548" w:rsidRDefault="000F5E17" w:rsidP="000F5E17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Така измина още една година под знака на </w:t>
      </w:r>
      <w:r w:rsidRPr="00EE3548">
        <w:rPr>
          <w:sz w:val="36"/>
          <w:szCs w:val="36"/>
          <w:lang w:val="en-US"/>
        </w:rPr>
        <w:t>COVID 19</w:t>
      </w:r>
      <w:r w:rsidRPr="00EE3548">
        <w:rPr>
          <w:sz w:val="36"/>
          <w:szCs w:val="36"/>
        </w:rPr>
        <w:t>.Надяваме се през новата 2022 година да има по малки болести и повече здрави и щастливи хора, а също така да настъпят по добри времена за българската култура.</w:t>
      </w:r>
    </w:p>
    <w:p w:rsidR="00EE3548" w:rsidRPr="00EE3548" w:rsidRDefault="00EE3548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                                                                               </w:t>
      </w:r>
    </w:p>
    <w:p w:rsidR="000F5E17" w:rsidRPr="00EE3548" w:rsidRDefault="00EE3548">
      <w:pPr>
        <w:rPr>
          <w:sz w:val="36"/>
          <w:szCs w:val="36"/>
        </w:rPr>
      </w:pPr>
      <w:r w:rsidRPr="00EE3548">
        <w:rPr>
          <w:sz w:val="36"/>
          <w:szCs w:val="36"/>
        </w:rPr>
        <w:t xml:space="preserve">  Изготвил:</w:t>
      </w:r>
    </w:p>
    <w:p w:rsidR="00EE3548" w:rsidRPr="00EE3548" w:rsidRDefault="00EE3548">
      <w:pPr>
        <w:rPr>
          <w:sz w:val="36"/>
          <w:szCs w:val="36"/>
        </w:rPr>
      </w:pPr>
      <w:r w:rsidRPr="00EE3548">
        <w:rPr>
          <w:sz w:val="36"/>
          <w:szCs w:val="36"/>
        </w:rPr>
        <w:t>Лилия Дончева</w:t>
      </w:r>
    </w:p>
    <w:p w:rsidR="00154D6F" w:rsidRPr="00EE3548" w:rsidRDefault="00154D6F">
      <w:pPr>
        <w:rPr>
          <w:sz w:val="36"/>
          <w:szCs w:val="36"/>
        </w:rPr>
      </w:pPr>
      <w:bookmarkStart w:id="0" w:name="_GoBack"/>
      <w:bookmarkEnd w:id="0"/>
    </w:p>
    <w:sectPr w:rsidR="00154D6F" w:rsidRPr="00EE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9F"/>
    <w:rsid w:val="000C3063"/>
    <w:rsid w:val="000F5E17"/>
    <w:rsid w:val="00154D6F"/>
    <w:rsid w:val="00211A71"/>
    <w:rsid w:val="00327C75"/>
    <w:rsid w:val="00476A22"/>
    <w:rsid w:val="004C2F9F"/>
    <w:rsid w:val="0064069F"/>
    <w:rsid w:val="00826714"/>
    <w:rsid w:val="0089530A"/>
    <w:rsid w:val="00A8414A"/>
    <w:rsid w:val="00AA7344"/>
    <w:rsid w:val="00E4507C"/>
    <w:rsid w:val="00E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4ACF"/>
  <w15:chartTrackingRefBased/>
  <w15:docId w15:val="{A8C3890D-0096-4F2D-8E07-8089E738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2022-02-03T10:43:00Z</dcterms:created>
  <dcterms:modified xsi:type="dcterms:W3CDTF">2022-02-07T08:48:00Z</dcterms:modified>
</cp:coreProperties>
</file>